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78E63" w14:textId="58B9BD52" w:rsidR="00B95844" w:rsidRDefault="00F834A0" w:rsidP="00F834A0">
      <w:r>
        <w:rPr>
          <w:noProof/>
        </w:rPr>
        <w:drawing>
          <wp:inline distT="0" distB="0" distL="0" distR="0" wp14:anchorId="50064E28" wp14:editId="1CF1290E">
            <wp:extent cx="607992" cy="752780"/>
            <wp:effectExtent l="0" t="0" r="1905"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20008" cy="767657"/>
                    </a:xfrm>
                    <a:prstGeom prst="rect">
                      <a:avLst/>
                    </a:prstGeom>
                  </pic:spPr>
                </pic:pic>
              </a:graphicData>
            </a:graphic>
          </wp:inline>
        </w:drawing>
      </w:r>
      <w:r>
        <w:tab/>
      </w:r>
      <w:r>
        <w:tab/>
      </w:r>
      <w:r>
        <w:tab/>
      </w:r>
      <w:r>
        <w:tab/>
      </w:r>
      <w:r>
        <w:tab/>
      </w:r>
      <w:r>
        <w:tab/>
      </w:r>
      <w:r>
        <w:tab/>
      </w:r>
      <w:r>
        <w:tab/>
      </w:r>
      <w:r>
        <w:tab/>
      </w:r>
      <w:r>
        <w:rPr>
          <w:noProof/>
        </w:rPr>
        <w:drawing>
          <wp:inline distT="0" distB="0" distL="0" distR="0" wp14:anchorId="1AFACFE5" wp14:editId="230637AB">
            <wp:extent cx="1093267" cy="753841"/>
            <wp:effectExtent l="0" t="0" r="0" b="0"/>
            <wp:docPr id="1185477955" name="Picture 182384522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477955" name="Picture 1823845225" descr="A picture containing text, clipar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11610" cy="766489"/>
                    </a:xfrm>
                    <a:prstGeom prst="rect">
                      <a:avLst/>
                    </a:prstGeom>
                  </pic:spPr>
                </pic:pic>
              </a:graphicData>
            </a:graphic>
          </wp:inline>
        </w:drawing>
      </w:r>
    </w:p>
    <w:p w14:paraId="1EF65725" w14:textId="77777777" w:rsidR="00093FC3" w:rsidRDefault="00093FC3" w:rsidP="6CB5AB69">
      <w:pPr>
        <w:jc w:val="center"/>
        <w:rPr>
          <w:rFonts w:ascii="Times New Roman" w:eastAsia="Times New Roman" w:hAnsi="Times New Roman" w:cs="Times New Roman"/>
          <w:b/>
          <w:bCs/>
          <w:color w:val="000000" w:themeColor="text1"/>
          <w:sz w:val="24"/>
          <w:szCs w:val="24"/>
        </w:rPr>
      </w:pPr>
    </w:p>
    <w:p w14:paraId="4C552789" w14:textId="77777777" w:rsidR="00716955" w:rsidRDefault="6F14D44D" w:rsidP="46A8F543">
      <w:pPr>
        <w:jc w:val="center"/>
        <w:rPr>
          <w:rFonts w:ascii="Times New Roman" w:eastAsia="Times New Roman" w:hAnsi="Times New Roman" w:cs="Times New Roman"/>
          <w:b/>
          <w:bCs/>
          <w:color w:val="000000" w:themeColor="text1"/>
          <w:sz w:val="26"/>
          <w:szCs w:val="26"/>
        </w:rPr>
      </w:pPr>
      <w:r w:rsidRPr="46A8F543">
        <w:rPr>
          <w:rFonts w:ascii="Times New Roman" w:eastAsia="Times New Roman" w:hAnsi="Times New Roman" w:cs="Times New Roman"/>
          <w:b/>
          <w:bCs/>
          <w:color w:val="000000" w:themeColor="text1"/>
          <w:sz w:val="26"/>
          <w:szCs w:val="26"/>
        </w:rPr>
        <w:t>Questio</w:t>
      </w:r>
      <w:r w:rsidR="00716955">
        <w:rPr>
          <w:rFonts w:ascii="Times New Roman" w:eastAsia="Times New Roman" w:hAnsi="Times New Roman" w:cs="Times New Roman"/>
          <w:b/>
          <w:bCs/>
          <w:color w:val="000000" w:themeColor="text1"/>
          <w:sz w:val="26"/>
          <w:szCs w:val="26"/>
        </w:rPr>
        <w:t>n/Checklist</w:t>
      </w:r>
      <w:r w:rsidRPr="46A8F543">
        <w:rPr>
          <w:rFonts w:ascii="Times New Roman" w:eastAsia="Times New Roman" w:hAnsi="Times New Roman" w:cs="Times New Roman"/>
          <w:b/>
          <w:bCs/>
          <w:color w:val="000000" w:themeColor="text1"/>
          <w:sz w:val="26"/>
          <w:szCs w:val="26"/>
        </w:rPr>
        <w:t xml:space="preserve"> </w:t>
      </w:r>
    </w:p>
    <w:p w14:paraId="48F363FE" w14:textId="4A236E8E" w:rsidR="6F14D44D" w:rsidRDefault="00716955" w:rsidP="46A8F543">
      <w:pPr>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themeColor="text1"/>
          <w:sz w:val="26"/>
          <w:szCs w:val="26"/>
        </w:rPr>
        <w:t>F</w:t>
      </w:r>
      <w:r w:rsidR="6F14D44D" w:rsidRPr="46A8F543">
        <w:rPr>
          <w:rFonts w:ascii="Times New Roman" w:eastAsia="Times New Roman" w:hAnsi="Times New Roman" w:cs="Times New Roman"/>
          <w:b/>
          <w:bCs/>
          <w:color w:val="000000" w:themeColor="text1"/>
          <w:sz w:val="26"/>
          <w:szCs w:val="26"/>
        </w:rPr>
        <w:t xml:space="preserve">or </w:t>
      </w:r>
      <w:r w:rsidR="695FF2CB" w:rsidRPr="46A8F543">
        <w:rPr>
          <w:rFonts w:ascii="Times New Roman" w:eastAsia="Times New Roman" w:hAnsi="Times New Roman" w:cs="Times New Roman"/>
          <w:b/>
          <w:bCs/>
          <w:color w:val="000000" w:themeColor="text1"/>
          <w:sz w:val="26"/>
          <w:szCs w:val="26"/>
        </w:rPr>
        <w:t>P</w:t>
      </w:r>
      <w:r w:rsidR="6F14D44D" w:rsidRPr="46A8F543">
        <w:rPr>
          <w:rFonts w:ascii="Times New Roman" w:eastAsia="Times New Roman" w:hAnsi="Times New Roman" w:cs="Times New Roman"/>
          <w:b/>
          <w:bCs/>
          <w:color w:val="000000" w:themeColor="text1"/>
          <w:sz w:val="26"/>
          <w:szCs w:val="26"/>
        </w:rPr>
        <w:t>arents</w:t>
      </w:r>
      <w:r w:rsidR="7D048635" w:rsidRPr="46A8F543">
        <w:rPr>
          <w:rFonts w:ascii="Times New Roman" w:eastAsia="Times New Roman" w:hAnsi="Times New Roman" w:cs="Times New Roman"/>
          <w:b/>
          <w:bCs/>
          <w:color w:val="000000" w:themeColor="text1"/>
          <w:sz w:val="26"/>
          <w:szCs w:val="26"/>
        </w:rPr>
        <w:t xml:space="preserve">/Investors </w:t>
      </w:r>
      <w:r w:rsidR="6F14D44D" w:rsidRPr="46A8F543">
        <w:rPr>
          <w:rFonts w:ascii="Times New Roman" w:eastAsia="Times New Roman" w:hAnsi="Times New Roman" w:cs="Times New Roman"/>
          <w:b/>
          <w:bCs/>
          <w:color w:val="000000" w:themeColor="text1"/>
          <w:sz w:val="26"/>
          <w:szCs w:val="26"/>
        </w:rPr>
        <w:t xml:space="preserve"> </w:t>
      </w:r>
    </w:p>
    <w:p w14:paraId="57192DA9" w14:textId="2DA53661" w:rsidR="6CB5AB69" w:rsidRPr="007E3049" w:rsidRDefault="6CB5AB69" w:rsidP="6CB5AB69">
      <w:pPr>
        <w:jc w:val="center"/>
        <w:rPr>
          <w:rFonts w:ascii="Times New Roman" w:eastAsia="Times New Roman" w:hAnsi="Times New Roman" w:cs="Times New Roman"/>
          <w:b/>
          <w:bCs/>
          <w:color w:val="000000" w:themeColor="text1"/>
        </w:rPr>
      </w:pPr>
    </w:p>
    <w:p w14:paraId="3E94820F" w14:textId="77777777" w:rsidR="002D55F9" w:rsidRPr="002D55F9" w:rsidRDefault="002D55F9" w:rsidP="002D55F9">
      <w:pPr>
        <w:spacing w:line="240" w:lineRule="auto"/>
        <w:rPr>
          <w:rFonts w:ascii="Times New Roman" w:eastAsia="Times New Roman" w:hAnsi="Times New Roman" w:cs="Times New Roman"/>
          <w:color w:val="000000" w:themeColor="text1"/>
          <w:sz w:val="24"/>
          <w:szCs w:val="24"/>
        </w:rPr>
      </w:pPr>
      <w:r w:rsidRPr="002D55F9">
        <w:rPr>
          <w:rFonts w:ascii="Times New Roman" w:eastAsia="Times New Roman" w:hAnsi="Times New Roman" w:cs="Times New Roman"/>
          <w:color w:val="000000" w:themeColor="text1"/>
        </w:rPr>
        <w:t>As you embark on this journey of looking at different college prospects, do you have a specific budget in mind? Have you discussed with your child about what his college financial responsibility will entail? If you are making the investment to pay for college for them, did you set a standard of what you expect from them? </w:t>
      </w:r>
    </w:p>
    <w:p w14:paraId="624E5349" w14:textId="77777777" w:rsidR="002D55F9" w:rsidRPr="00AA248F" w:rsidRDefault="002D55F9" w:rsidP="002D55F9">
      <w:pPr>
        <w:spacing w:after="0" w:line="240" w:lineRule="auto"/>
        <w:rPr>
          <w:rFonts w:ascii="Times New Roman" w:eastAsia="Times New Roman" w:hAnsi="Times New Roman" w:cs="Times New Roman"/>
          <w:sz w:val="24"/>
          <w:szCs w:val="24"/>
        </w:rPr>
      </w:pPr>
      <w:r w:rsidRPr="00AA248F">
        <w:rPr>
          <w:rFonts w:ascii="Times New Roman" w:eastAsia="Times New Roman" w:hAnsi="Times New Roman" w:cs="Times New Roman"/>
          <w:sz w:val="24"/>
          <w:szCs w:val="24"/>
        </w:rPr>
        <w:br/>
      </w:r>
    </w:p>
    <w:p w14:paraId="71DE0F8D" w14:textId="77777777" w:rsidR="002D55F9" w:rsidRPr="002D55F9" w:rsidRDefault="002D55F9" w:rsidP="002D55F9">
      <w:pPr>
        <w:numPr>
          <w:ilvl w:val="0"/>
          <w:numId w:val="3"/>
        </w:numPr>
        <w:spacing w:after="0" w:line="240" w:lineRule="auto"/>
        <w:textAlignment w:val="baseline"/>
        <w:rPr>
          <w:rFonts w:ascii="Times New Roman" w:eastAsia="Times New Roman" w:hAnsi="Times New Roman" w:cs="Times New Roman"/>
          <w:color w:val="000000" w:themeColor="text1"/>
        </w:rPr>
      </w:pPr>
      <w:r w:rsidRPr="00AA248F">
        <w:rPr>
          <w:rFonts w:ascii="Times New Roman" w:eastAsia="Times New Roman" w:hAnsi="Times New Roman" w:cs="Times New Roman"/>
          <w:b/>
          <w:bCs/>
          <w:color w:val="000000"/>
        </w:rPr>
        <w:t>Funding?</w:t>
      </w:r>
      <w:r w:rsidRPr="00AA248F">
        <w:rPr>
          <w:rFonts w:ascii="Times New Roman" w:eastAsia="Times New Roman" w:hAnsi="Times New Roman" w:cs="Times New Roman"/>
          <w:color w:val="000000"/>
        </w:rPr>
        <w:t xml:space="preserve"> </w:t>
      </w:r>
      <w:hyperlink r:id="rId12" w:history="1">
        <w:r w:rsidRPr="00AA248F">
          <w:rPr>
            <w:rFonts w:ascii="Times New Roman" w:eastAsia="Times New Roman" w:hAnsi="Times New Roman" w:cs="Times New Roman"/>
            <w:color w:val="0563C1"/>
            <w:u w:val="single"/>
          </w:rPr>
          <w:t>FAS</w:t>
        </w:r>
        <w:r>
          <w:rPr>
            <w:rFonts w:ascii="Times New Roman" w:eastAsia="Times New Roman" w:hAnsi="Times New Roman" w:cs="Times New Roman"/>
            <w:color w:val="0563C1"/>
            <w:u w:val="single"/>
          </w:rPr>
          <w:t>F</w:t>
        </w:r>
        <w:r w:rsidRPr="00AA248F">
          <w:rPr>
            <w:rFonts w:ascii="Times New Roman" w:eastAsia="Times New Roman" w:hAnsi="Times New Roman" w:cs="Times New Roman"/>
            <w:color w:val="0563C1"/>
            <w:u w:val="single"/>
          </w:rPr>
          <w:t>A</w:t>
        </w:r>
      </w:hyperlink>
      <w:r w:rsidRPr="00AA248F">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w:t>
      </w:r>
      <w:r w:rsidRPr="002D55F9">
        <w:rPr>
          <w:rFonts w:ascii="Times New Roman" w:eastAsia="Times New Roman" w:hAnsi="Times New Roman" w:cs="Times New Roman"/>
          <w:color w:val="000000" w:themeColor="text1"/>
        </w:rPr>
        <w:t xml:space="preserve">(Free Application for Federal Student Aid), Colleges use FASFA data to determine your federal aid eligibility. Many colleges use FASFA data to award their own aid from their schools. </w:t>
      </w:r>
    </w:p>
    <w:p w14:paraId="6F0793F9" w14:textId="77777777" w:rsidR="002D55F9" w:rsidRPr="00AA248F" w:rsidRDefault="002D55F9" w:rsidP="002D55F9">
      <w:pPr>
        <w:numPr>
          <w:ilvl w:val="0"/>
          <w:numId w:val="3"/>
        </w:numPr>
        <w:spacing w:after="0" w:line="240" w:lineRule="auto"/>
        <w:textAlignment w:val="baseline"/>
        <w:rPr>
          <w:rFonts w:ascii="Times New Roman" w:eastAsia="Times New Roman" w:hAnsi="Times New Roman" w:cs="Times New Roman"/>
          <w:color w:val="000000"/>
        </w:rPr>
      </w:pPr>
      <w:r w:rsidRPr="00AA248F">
        <w:rPr>
          <w:rFonts w:ascii="Times New Roman" w:eastAsia="Times New Roman" w:hAnsi="Times New Roman" w:cs="Times New Roman"/>
          <w:color w:val="000000"/>
        </w:rPr>
        <w:t xml:space="preserve">State </w:t>
      </w:r>
      <w:r>
        <w:rPr>
          <w:rFonts w:ascii="Times New Roman" w:eastAsia="Times New Roman" w:hAnsi="Times New Roman" w:cs="Times New Roman"/>
          <w:color w:val="000000"/>
        </w:rPr>
        <w:t>F</w:t>
      </w:r>
      <w:r w:rsidRPr="00AA248F">
        <w:rPr>
          <w:rFonts w:ascii="Times New Roman" w:eastAsia="Times New Roman" w:hAnsi="Times New Roman" w:cs="Times New Roman"/>
          <w:color w:val="000000"/>
        </w:rPr>
        <w:t xml:space="preserve">unding like a </w:t>
      </w:r>
      <w:hyperlink r:id="rId13" w:history="1">
        <w:r w:rsidRPr="00AA248F">
          <w:rPr>
            <w:rFonts w:ascii="Times New Roman" w:eastAsia="Times New Roman" w:hAnsi="Times New Roman" w:cs="Times New Roman"/>
            <w:color w:val="0563C1"/>
            <w:u w:val="single"/>
          </w:rPr>
          <w:t>MEFA</w:t>
        </w:r>
      </w:hyperlink>
      <w:r w:rsidRPr="00AA248F">
        <w:rPr>
          <w:rFonts w:ascii="Times New Roman" w:eastAsia="Times New Roman" w:hAnsi="Times New Roman" w:cs="Times New Roman"/>
          <w:color w:val="000000"/>
        </w:rPr>
        <w:t xml:space="preserve">, </w:t>
      </w:r>
      <w:hyperlink r:id="rId14" w:history="1">
        <w:r w:rsidRPr="00AA248F">
          <w:rPr>
            <w:rFonts w:ascii="Times New Roman" w:eastAsia="Times New Roman" w:hAnsi="Times New Roman" w:cs="Times New Roman"/>
            <w:color w:val="0563C1"/>
            <w:u w:val="single"/>
          </w:rPr>
          <w:t>Sallie Mae</w:t>
        </w:r>
      </w:hyperlink>
      <w:r w:rsidRPr="00AA248F">
        <w:rPr>
          <w:rFonts w:ascii="Times New Roman" w:eastAsia="Times New Roman" w:hAnsi="Times New Roman" w:cs="Times New Roman"/>
          <w:color w:val="000000"/>
        </w:rPr>
        <w:t>, ECT?</w:t>
      </w:r>
    </w:p>
    <w:p w14:paraId="10C4AC20" w14:textId="44549C3B" w:rsidR="002D55F9" w:rsidRPr="00AA248F" w:rsidRDefault="002D55F9" w:rsidP="002D55F9">
      <w:pPr>
        <w:numPr>
          <w:ilvl w:val="0"/>
          <w:numId w:val="3"/>
        </w:numPr>
        <w:spacing w:after="0" w:line="240" w:lineRule="auto"/>
        <w:textAlignment w:val="baseline"/>
        <w:rPr>
          <w:rFonts w:ascii="Times New Roman" w:eastAsia="Times New Roman" w:hAnsi="Times New Roman" w:cs="Times New Roman"/>
          <w:color w:val="000000"/>
        </w:rPr>
      </w:pPr>
      <w:r w:rsidRPr="00AA248F">
        <w:rPr>
          <w:rFonts w:ascii="Times New Roman" w:eastAsia="Times New Roman" w:hAnsi="Times New Roman" w:cs="Times New Roman"/>
          <w:b/>
          <w:bCs/>
          <w:color w:val="000000"/>
        </w:rPr>
        <w:t>Co-Signer:</w:t>
      </w:r>
      <w:r>
        <w:rPr>
          <w:rFonts w:ascii="Times New Roman" w:eastAsia="Times New Roman" w:hAnsi="Times New Roman" w:cs="Times New Roman"/>
          <w:color w:val="000000"/>
        </w:rPr>
        <w:t xml:space="preserve"> </w:t>
      </w:r>
      <w:r w:rsidRPr="002D55F9">
        <w:rPr>
          <w:rFonts w:ascii="Times New Roman" w:eastAsia="Times New Roman" w:hAnsi="Times New Roman" w:cs="Times New Roman"/>
          <w:color w:val="000000" w:themeColor="text1"/>
        </w:rPr>
        <w:t xml:space="preserve">is a person- such as a parent, close family member of friend- who pledges to pay back the loan if you do not. </w:t>
      </w:r>
      <w:r w:rsidRPr="00AA248F">
        <w:rPr>
          <w:rFonts w:ascii="Times New Roman" w:eastAsia="Times New Roman" w:hAnsi="Times New Roman" w:cs="Times New Roman"/>
          <w:color w:val="000000"/>
        </w:rPr>
        <w:t>If you need a co-signer, do you</w:t>
      </w:r>
      <w:r>
        <w:rPr>
          <w:rFonts w:ascii="Times New Roman" w:eastAsia="Times New Roman" w:hAnsi="Times New Roman" w:cs="Times New Roman"/>
          <w:color w:val="000000"/>
        </w:rPr>
        <w:t xml:space="preserve"> have someone who is financially able?</w:t>
      </w:r>
      <w:r w:rsidRPr="00AA248F">
        <w:rPr>
          <w:rFonts w:ascii="Times New Roman" w:eastAsia="Times New Roman" w:hAnsi="Times New Roman" w:cs="Times New Roman"/>
          <w:color w:val="000000"/>
        </w:rPr>
        <w:t> </w:t>
      </w:r>
    </w:p>
    <w:p w14:paraId="640BF40E" w14:textId="77777777" w:rsidR="002D55F9" w:rsidRPr="002D55F9" w:rsidRDefault="002D55F9" w:rsidP="002D55F9">
      <w:pPr>
        <w:numPr>
          <w:ilvl w:val="0"/>
          <w:numId w:val="3"/>
        </w:numPr>
        <w:spacing w:after="0" w:line="240" w:lineRule="auto"/>
        <w:textAlignment w:val="baseline"/>
        <w:rPr>
          <w:rFonts w:ascii="Times New Roman" w:eastAsia="Times New Roman" w:hAnsi="Times New Roman" w:cs="Times New Roman"/>
          <w:color w:val="000000" w:themeColor="text1"/>
        </w:rPr>
      </w:pPr>
      <w:r w:rsidRPr="002D55F9">
        <w:rPr>
          <w:rFonts w:ascii="Times New Roman" w:eastAsia="Times New Roman" w:hAnsi="Times New Roman" w:cs="Times New Roman"/>
          <w:color w:val="000000" w:themeColor="text1"/>
        </w:rPr>
        <w:t>Does your student’s high school have a seminar on college financing?</w:t>
      </w:r>
    </w:p>
    <w:p w14:paraId="399EB246" w14:textId="77777777" w:rsidR="002D55F9" w:rsidRPr="00AA248F" w:rsidRDefault="002D55F9" w:rsidP="002D55F9">
      <w:pPr>
        <w:numPr>
          <w:ilvl w:val="0"/>
          <w:numId w:val="3"/>
        </w:numPr>
        <w:spacing w:after="0" w:line="240" w:lineRule="auto"/>
        <w:textAlignment w:val="baseline"/>
        <w:rPr>
          <w:rFonts w:ascii="Times New Roman" w:eastAsia="Times New Roman" w:hAnsi="Times New Roman" w:cs="Times New Roman"/>
          <w:color w:val="000000"/>
        </w:rPr>
      </w:pPr>
      <w:r w:rsidRPr="00AA248F">
        <w:rPr>
          <w:rFonts w:ascii="Times New Roman" w:eastAsia="Times New Roman" w:hAnsi="Times New Roman" w:cs="Times New Roman"/>
          <w:color w:val="000000"/>
        </w:rPr>
        <w:t>Do you know what you can afford? </w:t>
      </w:r>
    </w:p>
    <w:p w14:paraId="182A0491" w14:textId="77777777" w:rsidR="002D55F9" w:rsidRPr="00AA248F" w:rsidRDefault="002D55F9" w:rsidP="002D55F9">
      <w:pPr>
        <w:numPr>
          <w:ilvl w:val="0"/>
          <w:numId w:val="3"/>
        </w:numPr>
        <w:spacing w:after="0" w:line="240" w:lineRule="auto"/>
        <w:textAlignment w:val="baseline"/>
        <w:rPr>
          <w:rFonts w:ascii="Times New Roman" w:eastAsia="Times New Roman" w:hAnsi="Times New Roman" w:cs="Times New Roman"/>
          <w:color w:val="000000"/>
        </w:rPr>
      </w:pPr>
      <w:r w:rsidRPr="00AA248F">
        <w:rPr>
          <w:rFonts w:ascii="Times New Roman" w:eastAsia="Times New Roman" w:hAnsi="Times New Roman" w:cs="Times New Roman"/>
          <w:color w:val="000000"/>
        </w:rPr>
        <w:t>Are you going to have your student have some skin in the game? </w:t>
      </w:r>
      <w:r w:rsidRPr="002D55F9">
        <w:rPr>
          <w:rFonts w:ascii="Times New Roman" w:eastAsia="Times New Roman" w:hAnsi="Times New Roman" w:cs="Times New Roman"/>
          <w:color w:val="000000" w:themeColor="text1"/>
        </w:rPr>
        <w:t>(i.e. student loan, part-time job)</w:t>
      </w:r>
    </w:p>
    <w:p w14:paraId="1EFE000D" w14:textId="77777777" w:rsidR="002D55F9" w:rsidRPr="00AA248F" w:rsidRDefault="002D55F9" w:rsidP="002D55F9">
      <w:pPr>
        <w:numPr>
          <w:ilvl w:val="0"/>
          <w:numId w:val="3"/>
        </w:numPr>
        <w:spacing w:after="0" w:line="240" w:lineRule="auto"/>
        <w:textAlignment w:val="baseline"/>
        <w:rPr>
          <w:rFonts w:ascii="Times New Roman" w:eastAsia="Times New Roman" w:hAnsi="Times New Roman" w:cs="Times New Roman"/>
          <w:color w:val="000000"/>
        </w:rPr>
      </w:pPr>
      <w:r w:rsidRPr="00AA248F">
        <w:rPr>
          <w:rFonts w:ascii="Times New Roman" w:eastAsia="Times New Roman" w:hAnsi="Times New Roman" w:cs="Times New Roman"/>
          <w:color w:val="000000"/>
        </w:rPr>
        <w:t xml:space="preserve">Have you looked at the </w:t>
      </w:r>
      <w:hyperlink r:id="rId15" w:history="1">
        <w:r w:rsidRPr="00AA248F">
          <w:rPr>
            <w:rFonts w:ascii="Times New Roman" w:eastAsia="Times New Roman" w:hAnsi="Times New Roman" w:cs="Times New Roman"/>
            <w:color w:val="0563C1"/>
            <w:u w:val="single"/>
          </w:rPr>
          <w:t>FAS</w:t>
        </w:r>
        <w:r>
          <w:rPr>
            <w:rFonts w:ascii="Times New Roman" w:eastAsia="Times New Roman" w:hAnsi="Times New Roman" w:cs="Times New Roman"/>
            <w:color w:val="0563C1"/>
            <w:u w:val="single"/>
          </w:rPr>
          <w:t>F</w:t>
        </w:r>
        <w:r w:rsidRPr="00AA248F">
          <w:rPr>
            <w:rFonts w:ascii="Times New Roman" w:eastAsia="Times New Roman" w:hAnsi="Times New Roman" w:cs="Times New Roman"/>
            <w:color w:val="0563C1"/>
            <w:u w:val="single"/>
          </w:rPr>
          <w:t>A</w:t>
        </w:r>
      </w:hyperlink>
      <w:r w:rsidRPr="00AA248F">
        <w:rPr>
          <w:rFonts w:ascii="Times New Roman" w:eastAsia="Times New Roman" w:hAnsi="Times New Roman" w:cs="Times New Roman"/>
          <w:color w:val="000000"/>
        </w:rPr>
        <w:t xml:space="preserve"> form to finance college through the federal government? </w:t>
      </w:r>
    </w:p>
    <w:p w14:paraId="1154B03E" w14:textId="77777777" w:rsidR="002D55F9" w:rsidRPr="00AA248F" w:rsidRDefault="002D55F9" w:rsidP="002D55F9">
      <w:pPr>
        <w:numPr>
          <w:ilvl w:val="0"/>
          <w:numId w:val="3"/>
        </w:numPr>
        <w:spacing w:after="0" w:line="240" w:lineRule="auto"/>
        <w:textAlignment w:val="baseline"/>
        <w:rPr>
          <w:rFonts w:ascii="Times New Roman" w:eastAsia="Times New Roman" w:hAnsi="Times New Roman" w:cs="Times New Roman"/>
          <w:color w:val="000000"/>
        </w:rPr>
      </w:pPr>
      <w:r w:rsidRPr="00AA248F">
        <w:rPr>
          <w:rFonts w:ascii="Times New Roman" w:eastAsia="Times New Roman" w:hAnsi="Times New Roman" w:cs="Times New Roman"/>
          <w:color w:val="000000"/>
        </w:rPr>
        <w:t xml:space="preserve">Do you know what grants are available to you? </w:t>
      </w:r>
      <w:hyperlink r:id="rId16" w:history="1">
        <w:r w:rsidRPr="00AA248F">
          <w:rPr>
            <w:rFonts w:ascii="Times New Roman" w:eastAsia="Times New Roman" w:hAnsi="Times New Roman" w:cs="Times New Roman"/>
            <w:color w:val="0000EE"/>
            <w:u w:val="single"/>
          </w:rPr>
          <w:t>Pell Grant</w:t>
        </w:r>
      </w:hyperlink>
    </w:p>
    <w:p w14:paraId="78F9F2DE" w14:textId="77777777" w:rsidR="002D55F9" w:rsidRPr="00AA248F" w:rsidRDefault="002D64A7" w:rsidP="002D55F9">
      <w:pPr>
        <w:numPr>
          <w:ilvl w:val="1"/>
          <w:numId w:val="4"/>
        </w:numPr>
        <w:spacing w:after="0" w:line="240" w:lineRule="auto"/>
        <w:textAlignment w:val="baseline"/>
        <w:rPr>
          <w:rFonts w:ascii="Times New Roman" w:eastAsia="Times New Roman" w:hAnsi="Times New Roman" w:cs="Times New Roman"/>
          <w:color w:val="000000"/>
        </w:rPr>
      </w:pPr>
      <w:hyperlink r:id="rId17" w:history="1">
        <w:r w:rsidR="002D55F9" w:rsidRPr="00AA248F">
          <w:rPr>
            <w:rFonts w:ascii="Times New Roman" w:eastAsia="Times New Roman" w:hAnsi="Times New Roman" w:cs="Times New Roman"/>
            <w:color w:val="0563C1"/>
            <w:u w:val="single"/>
          </w:rPr>
          <w:t>Federal Supplemental Educational Opportunity Grant (FSEOG)</w:t>
        </w:r>
      </w:hyperlink>
    </w:p>
    <w:p w14:paraId="27E71F44" w14:textId="77777777" w:rsidR="002D55F9" w:rsidRPr="00AA248F" w:rsidRDefault="002D55F9" w:rsidP="002D55F9">
      <w:pPr>
        <w:numPr>
          <w:ilvl w:val="1"/>
          <w:numId w:val="4"/>
        </w:numPr>
        <w:spacing w:after="0" w:line="240" w:lineRule="auto"/>
        <w:textAlignment w:val="baseline"/>
        <w:rPr>
          <w:rFonts w:ascii="Times New Roman" w:eastAsia="Times New Roman" w:hAnsi="Times New Roman" w:cs="Times New Roman"/>
          <w:color w:val="000000"/>
        </w:rPr>
      </w:pPr>
      <w:hyperlink r:id="rId18" w:history="1">
        <w:r w:rsidRPr="00AA248F">
          <w:rPr>
            <w:rFonts w:ascii="Times New Roman" w:eastAsia="Times New Roman" w:hAnsi="Times New Roman" w:cs="Times New Roman"/>
            <w:color w:val="0563C1"/>
            <w:u w:val="single"/>
          </w:rPr>
          <w:t>Academic Competitiveness Grant</w:t>
        </w:r>
      </w:hyperlink>
    </w:p>
    <w:p w14:paraId="68A74DD7" w14:textId="77777777" w:rsidR="002D55F9" w:rsidRPr="00AA248F" w:rsidRDefault="002D64A7" w:rsidP="002D55F9">
      <w:pPr>
        <w:numPr>
          <w:ilvl w:val="1"/>
          <w:numId w:val="4"/>
        </w:numPr>
        <w:spacing w:after="0" w:line="240" w:lineRule="auto"/>
        <w:textAlignment w:val="baseline"/>
        <w:rPr>
          <w:rFonts w:ascii="Times New Roman" w:eastAsia="Times New Roman" w:hAnsi="Times New Roman" w:cs="Times New Roman"/>
          <w:color w:val="000000"/>
        </w:rPr>
      </w:pPr>
      <w:hyperlink r:id="rId19" w:history="1">
        <w:r w:rsidR="002D55F9" w:rsidRPr="00AA248F">
          <w:rPr>
            <w:rFonts w:ascii="Times New Roman" w:eastAsia="Times New Roman" w:hAnsi="Times New Roman" w:cs="Times New Roman"/>
            <w:color w:val="0563C1"/>
            <w:u w:val="single"/>
          </w:rPr>
          <w:t>SMART Grant</w:t>
        </w:r>
      </w:hyperlink>
    </w:p>
    <w:p w14:paraId="75621EA6" w14:textId="77777777" w:rsidR="002D55F9" w:rsidRPr="00AA248F" w:rsidRDefault="002D55F9" w:rsidP="002D55F9">
      <w:pPr>
        <w:numPr>
          <w:ilvl w:val="0"/>
          <w:numId w:val="4"/>
        </w:numPr>
        <w:spacing w:after="0" w:line="240" w:lineRule="auto"/>
        <w:textAlignment w:val="baseline"/>
        <w:rPr>
          <w:rFonts w:ascii="Times New Roman" w:eastAsia="Times New Roman" w:hAnsi="Times New Roman" w:cs="Times New Roman"/>
          <w:color w:val="000000"/>
        </w:rPr>
      </w:pPr>
      <w:r w:rsidRPr="00AA248F">
        <w:rPr>
          <w:rFonts w:ascii="Times New Roman" w:eastAsia="Times New Roman" w:hAnsi="Times New Roman" w:cs="Times New Roman"/>
          <w:color w:val="000000"/>
        </w:rPr>
        <w:t>Every college website has a financial calculator to estimate funding</w:t>
      </w:r>
      <w:r>
        <w:rPr>
          <w:rFonts w:ascii="Times New Roman" w:eastAsia="Times New Roman" w:hAnsi="Times New Roman" w:cs="Times New Roman"/>
          <w:color w:val="000000"/>
        </w:rPr>
        <w:t xml:space="preserve"> </w:t>
      </w:r>
      <w:r w:rsidRPr="002D55F9">
        <w:rPr>
          <w:rFonts w:ascii="Times New Roman" w:eastAsia="Times New Roman" w:hAnsi="Times New Roman" w:cs="Times New Roman"/>
          <w:color w:val="000000" w:themeColor="text1"/>
        </w:rPr>
        <w:t>for that specific school.</w:t>
      </w:r>
    </w:p>
    <w:p w14:paraId="503EB593" w14:textId="77777777" w:rsidR="002D55F9" w:rsidRPr="00AA248F" w:rsidRDefault="002D55F9" w:rsidP="002D55F9">
      <w:pPr>
        <w:numPr>
          <w:ilvl w:val="0"/>
          <w:numId w:val="4"/>
        </w:numPr>
        <w:spacing w:after="0" w:line="240" w:lineRule="auto"/>
        <w:textAlignment w:val="baseline"/>
        <w:rPr>
          <w:rFonts w:ascii="Times New Roman" w:eastAsia="Times New Roman" w:hAnsi="Times New Roman" w:cs="Times New Roman"/>
          <w:color w:val="000000"/>
        </w:rPr>
      </w:pPr>
      <w:r w:rsidRPr="00AA248F">
        <w:rPr>
          <w:rFonts w:ascii="Times New Roman" w:eastAsia="Times New Roman" w:hAnsi="Times New Roman" w:cs="Times New Roman"/>
          <w:b/>
          <w:bCs/>
          <w:color w:val="000000"/>
        </w:rPr>
        <w:t>2021 House hold income</w:t>
      </w:r>
      <w:r w:rsidRPr="00AA248F">
        <w:rPr>
          <w:rFonts w:ascii="Times New Roman" w:eastAsia="Times New Roman" w:hAnsi="Times New Roman" w:cs="Times New Roman"/>
          <w:color w:val="000000"/>
        </w:rPr>
        <w:t xml:space="preserve"> $138K W2</w:t>
      </w:r>
    </w:p>
    <w:p w14:paraId="10C89834" w14:textId="38DCE111" w:rsidR="002D55F9" w:rsidRPr="00AA248F" w:rsidRDefault="002D55F9" w:rsidP="002D55F9">
      <w:pPr>
        <w:numPr>
          <w:ilvl w:val="0"/>
          <w:numId w:val="4"/>
        </w:numPr>
        <w:spacing w:after="0" w:line="240" w:lineRule="auto"/>
        <w:textAlignment w:val="baseline"/>
        <w:rPr>
          <w:rFonts w:ascii="Times New Roman" w:eastAsia="Times New Roman" w:hAnsi="Times New Roman" w:cs="Times New Roman"/>
          <w:color w:val="000000"/>
        </w:rPr>
      </w:pPr>
      <w:r w:rsidRPr="00AA248F">
        <w:rPr>
          <w:rFonts w:ascii="Times New Roman" w:eastAsia="Times New Roman" w:hAnsi="Times New Roman" w:cs="Times New Roman"/>
          <w:b/>
          <w:bCs/>
          <w:color w:val="000000"/>
        </w:rPr>
        <w:t>House</w:t>
      </w:r>
      <w:r>
        <w:rPr>
          <w:rFonts w:ascii="Times New Roman" w:eastAsia="Times New Roman" w:hAnsi="Times New Roman" w:cs="Times New Roman"/>
          <w:b/>
          <w:bCs/>
          <w:color w:val="000000"/>
        </w:rPr>
        <w:t xml:space="preserve"> </w:t>
      </w:r>
      <w:r w:rsidRPr="00AA248F">
        <w:rPr>
          <w:rFonts w:ascii="Times New Roman" w:eastAsia="Times New Roman" w:hAnsi="Times New Roman" w:cs="Times New Roman"/>
          <w:b/>
          <w:bCs/>
          <w:color w:val="000000"/>
        </w:rPr>
        <w:t>hold income above</w:t>
      </w:r>
      <w:r w:rsidRPr="00AA248F">
        <w:rPr>
          <w:rFonts w:ascii="Times New Roman" w:eastAsia="Times New Roman" w:hAnsi="Times New Roman" w:cs="Times New Roman"/>
          <w:color w:val="000000"/>
        </w:rPr>
        <w:t xml:space="preserve"> $138K you still might be eligible for federal aid through FASA</w:t>
      </w:r>
    </w:p>
    <w:p w14:paraId="7A83C786" w14:textId="77777777" w:rsidR="002D55F9" w:rsidRPr="00AA248F" w:rsidRDefault="002D55F9" w:rsidP="002D55F9">
      <w:pPr>
        <w:numPr>
          <w:ilvl w:val="0"/>
          <w:numId w:val="4"/>
        </w:numPr>
        <w:spacing w:after="0" w:line="240" w:lineRule="auto"/>
        <w:textAlignment w:val="baseline"/>
        <w:rPr>
          <w:rFonts w:ascii="Times New Roman" w:eastAsia="Times New Roman" w:hAnsi="Times New Roman" w:cs="Times New Roman"/>
          <w:color w:val="000000"/>
        </w:rPr>
      </w:pPr>
      <w:r w:rsidRPr="00AA248F">
        <w:rPr>
          <w:rFonts w:ascii="Times New Roman" w:eastAsia="Times New Roman" w:hAnsi="Times New Roman" w:cs="Times New Roman"/>
          <w:b/>
          <w:bCs/>
          <w:color w:val="000000"/>
        </w:rPr>
        <w:t xml:space="preserve">Taxes and credit score </w:t>
      </w:r>
      <w:r w:rsidRPr="00AA248F">
        <w:rPr>
          <w:rFonts w:ascii="Times New Roman" w:eastAsia="Times New Roman" w:hAnsi="Times New Roman" w:cs="Times New Roman"/>
          <w:color w:val="000000"/>
        </w:rPr>
        <w:t>are your taxes up to date? </w:t>
      </w:r>
    </w:p>
    <w:p w14:paraId="2C8A4835" w14:textId="77777777" w:rsidR="002D55F9" w:rsidRPr="00AA248F" w:rsidRDefault="002D64A7" w:rsidP="002D55F9">
      <w:pPr>
        <w:numPr>
          <w:ilvl w:val="0"/>
          <w:numId w:val="4"/>
        </w:numPr>
        <w:spacing w:after="0" w:line="240" w:lineRule="auto"/>
        <w:textAlignment w:val="baseline"/>
        <w:rPr>
          <w:rFonts w:ascii="Times New Roman" w:eastAsia="Times New Roman" w:hAnsi="Times New Roman" w:cs="Times New Roman"/>
          <w:color w:val="000000"/>
        </w:rPr>
      </w:pPr>
      <w:hyperlink r:id="rId20" w:history="1">
        <w:r w:rsidR="002D55F9" w:rsidRPr="00AA248F">
          <w:rPr>
            <w:rFonts w:ascii="Times New Roman" w:eastAsia="Times New Roman" w:hAnsi="Times New Roman" w:cs="Times New Roman"/>
            <w:color w:val="0563C1"/>
            <w:u w:val="single"/>
          </w:rPr>
          <w:t>College Scorecard</w:t>
        </w:r>
      </w:hyperlink>
      <w:r w:rsidR="002D55F9" w:rsidRPr="00AA248F">
        <w:rPr>
          <w:rFonts w:ascii="Times New Roman" w:eastAsia="Times New Roman" w:hAnsi="Times New Roman" w:cs="Times New Roman"/>
          <w:color w:val="000000"/>
        </w:rPr>
        <w:t xml:space="preserve"> Get an overview on the colleges that your student is looking at. </w:t>
      </w:r>
    </w:p>
    <w:p w14:paraId="5000DBB7" w14:textId="77777777" w:rsidR="002D55F9" w:rsidRPr="00AA248F" w:rsidRDefault="002D55F9" w:rsidP="002D55F9">
      <w:pPr>
        <w:numPr>
          <w:ilvl w:val="0"/>
          <w:numId w:val="4"/>
        </w:numPr>
        <w:spacing w:line="240" w:lineRule="auto"/>
        <w:textAlignment w:val="baseline"/>
        <w:rPr>
          <w:rFonts w:ascii="Times New Roman" w:eastAsia="Times New Roman" w:hAnsi="Times New Roman" w:cs="Times New Roman"/>
          <w:color w:val="000000"/>
        </w:rPr>
      </w:pPr>
      <w:r w:rsidRPr="00AA248F">
        <w:rPr>
          <w:rFonts w:ascii="Times New Roman" w:eastAsia="Times New Roman" w:hAnsi="Times New Roman" w:cs="Times New Roman"/>
          <w:color w:val="000000"/>
        </w:rPr>
        <w:t>Communicating with your student </w:t>
      </w:r>
    </w:p>
    <w:p w14:paraId="4BF9D9BD" w14:textId="77777777" w:rsidR="002D55F9" w:rsidRPr="00AA248F" w:rsidRDefault="002D55F9" w:rsidP="002D55F9">
      <w:pPr>
        <w:spacing w:after="0" w:line="240" w:lineRule="auto"/>
        <w:rPr>
          <w:rFonts w:ascii="Times New Roman" w:eastAsia="Times New Roman" w:hAnsi="Times New Roman" w:cs="Times New Roman"/>
          <w:sz w:val="24"/>
          <w:szCs w:val="24"/>
        </w:rPr>
      </w:pPr>
    </w:p>
    <w:p w14:paraId="4B2314D5" w14:textId="3671176A" w:rsidR="002D55F9" w:rsidRPr="002D55F9" w:rsidRDefault="002D55F9" w:rsidP="002D55F9">
      <w:pPr>
        <w:spacing w:line="240" w:lineRule="auto"/>
        <w:rPr>
          <w:rFonts w:ascii="Times New Roman" w:eastAsia="Times New Roman" w:hAnsi="Times New Roman" w:cs="Times New Roman"/>
          <w:color w:val="000000" w:themeColor="text1"/>
        </w:rPr>
      </w:pPr>
      <w:r w:rsidRPr="00AA248F">
        <w:rPr>
          <w:rFonts w:ascii="Times New Roman" w:eastAsia="Times New Roman" w:hAnsi="Times New Roman" w:cs="Times New Roman"/>
          <w:color w:val="000000"/>
        </w:rPr>
        <w:t>If the student has the ability to receive a scholarship for sports or academics, have you reviewed what they need to commit to in order to keep their scholarship while in school. (They are typically tied to a GPA, ethics, drinking and drugs policy and code of conduct</w:t>
      </w:r>
      <w:r w:rsidRPr="002D55F9">
        <w:rPr>
          <w:rFonts w:ascii="Times New Roman" w:eastAsia="Times New Roman" w:hAnsi="Times New Roman" w:cs="Times New Roman"/>
          <w:color w:val="000000" w:themeColor="text1"/>
        </w:rPr>
        <w:t>) Be candid with your children and make sure that they understand the terms of the money, loan, or scholarship that is being given to them.</w:t>
      </w:r>
    </w:p>
    <w:p w14:paraId="75A828E1" w14:textId="4723CAC5" w:rsidR="46A8F543" w:rsidRPr="002D55F9" w:rsidRDefault="46A8F543" w:rsidP="46A8F543">
      <w:pPr>
        <w:rPr>
          <w:rFonts w:ascii="Calibri" w:eastAsia="Calibri" w:hAnsi="Calibri" w:cs="Calibri"/>
          <w:color w:val="000000" w:themeColor="text1"/>
        </w:rPr>
      </w:pPr>
    </w:p>
    <w:sectPr w:rsidR="46A8F543" w:rsidRPr="002D55F9">
      <w:headerReference w:type="default" r:id="rId21"/>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B4D42" w14:textId="77777777" w:rsidR="002D64A7" w:rsidRDefault="002D64A7">
      <w:pPr>
        <w:spacing w:after="0" w:line="240" w:lineRule="auto"/>
      </w:pPr>
      <w:r>
        <w:separator/>
      </w:r>
    </w:p>
  </w:endnote>
  <w:endnote w:type="continuationSeparator" w:id="0">
    <w:p w14:paraId="768F2695" w14:textId="77777777" w:rsidR="002D64A7" w:rsidRDefault="002D64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9C89B" w14:textId="61D78665" w:rsidR="00093FC3" w:rsidRPr="00430DA2" w:rsidRDefault="00093FC3" w:rsidP="00093FC3">
    <w:pPr>
      <w:pStyle w:val="Footer"/>
      <w:jc w:val="center"/>
      <w:rPr>
        <w:sz w:val="16"/>
        <w:szCs w:val="16"/>
      </w:rPr>
    </w:pPr>
    <w:r w:rsidRPr="00430DA2">
      <w:rPr>
        <w:sz w:val="16"/>
        <w:szCs w:val="16"/>
      </w:rPr>
      <w:t>All items in this document are property of The Career Management Platform. All Rights Reserved</w:t>
    </w:r>
    <w:r>
      <w:rPr>
        <w:sz w:val="16"/>
        <w:szCs w:val="16"/>
      </w:rPr>
      <w:t xml:space="preserve"> 202</w:t>
    </w:r>
    <w:r w:rsidR="00F834A0">
      <w:rPr>
        <w:sz w:val="16"/>
        <w:szCs w:val="16"/>
      </w:rPr>
      <w:t>1</w:t>
    </w:r>
    <w:r w:rsidRPr="00430DA2">
      <w:rPr>
        <w:sz w:val="16"/>
        <w:szCs w:val="16"/>
      </w:rPr>
      <w:t>. The Career Management Platform is a division of Charter Career Consulting LLC.</w:t>
    </w:r>
  </w:p>
  <w:p w14:paraId="2C605A30" w14:textId="28F7B54C" w:rsidR="6CB5AB69" w:rsidRDefault="6CB5AB69" w:rsidP="6CB5AB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BD0DB" w14:textId="77777777" w:rsidR="002D64A7" w:rsidRDefault="002D64A7">
      <w:pPr>
        <w:spacing w:after="0" w:line="240" w:lineRule="auto"/>
      </w:pPr>
      <w:r>
        <w:separator/>
      </w:r>
    </w:p>
  </w:footnote>
  <w:footnote w:type="continuationSeparator" w:id="0">
    <w:p w14:paraId="38CDE2D1" w14:textId="77777777" w:rsidR="002D64A7" w:rsidRDefault="002D64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CB5AB69" w14:paraId="57D145B8" w14:textId="77777777" w:rsidTr="6CB5AB69">
      <w:tc>
        <w:tcPr>
          <w:tcW w:w="3120" w:type="dxa"/>
        </w:tcPr>
        <w:p w14:paraId="0FF49BD3" w14:textId="77111F5E" w:rsidR="6CB5AB69" w:rsidRDefault="6CB5AB69" w:rsidP="6CB5AB69">
          <w:pPr>
            <w:pStyle w:val="Header"/>
            <w:ind w:left="-115"/>
          </w:pPr>
        </w:p>
      </w:tc>
      <w:tc>
        <w:tcPr>
          <w:tcW w:w="3120" w:type="dxa"/>
        </w:tcPr>
        <w:p w14:paraId="7FA7E5CB" w14:textId="33869542" w:rsidR="6CB5AB69" w:rsidRDefault="6CB5AB69" w:rsidP="6CB5AB69">
          <w:pPr>
            <w:pStyle w:val="Header"/>
            <w:jc w:val="center"/>
          </w:pPr>
        </w:p>
      </w:tc>
      <w:tc>
        <w:tcPr>
          <w:tcW w:w="3120" w:type="dxa"/>
        </w:tcPr>
        <w:p w14:paraId="403B2659" w14:textId="4627F4B4" w:rsidR="6CB5AB69" w:rsidRDefault="6CB5AB69" w:rsidP="6CB5AB69">
          <w:pPr>
            <w:pStyle w:val="Header"/>
            <w:ind w:right="-115"/>
            <w:jc w:val="right"/>
          </w:pPr>
        </w:p>
      </w:tc>
    </w:tr>
  </w:tbl>
  <w:p w14:paraId="2F9C53BE" w14:textId="7E485DCD" w:rsidR="6CB5AB69" w:rsidRDefault="6CB5AB69" w:rsidP="6CB5AB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91BF6"/>
    <w:multiLevelType w:val="multilevel"/>
    <w:tmpl w:val="E32224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0321E6"/>
    <w:multiLevelType w:val="multilevel"/>
    <w:tmpl w:val="550AE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805A97"/>
    <w:multiLevelType w:val="hybridMultilevel"/>
    <w:tmpl w:val="4A6EC75A"/>
    <w:lvl w:ilvl="0" w:tplc="64B2848A">
      <w:start w:val="1"/>
      <w:numFmt w:val="bullet"/>
      <w:lvlText w:val=""/>
      <w:lvlJc w:val="left"/>
      <w:pPr>
        <w:ind w:left="720" w:hanging="360"/>
      </w:pPr>
      <w:rPr>
        <w:rFonts w:ascii="Symbol" w:hAnsi="Symbol" w:hint="default"/>
      </w:rPr>
    </w:lvl>
    <w:lvl w:ilvl="1" w:tplc="13FE5C2E">
      <w:start w:val="1"/>
      <w:numFmt w:val="bullet"/>
      <w:lvlText w:val="o"/>
      <w:lvlJc w:val="left"/>
      <w:pPr>
        <w:ind w:left="1440" w:hanging="360"/>
      </w:pPr>
      <w:rPr>
        <w:rFonts w:ascii="Courier New" w:hAnsi="Courier New" w:hint="default"/>
      </w:rPr>
    </w:lvl>
    <w:lvl w:ilvl="2" w:tplc="E0B2B7FA">
      <w:start w:val="1"/>
      <w:numFmt w:val="bullet"/>
      <w:lvlText w:val=""/>
      <w:lvlJc w:val="left"/>
      <w:pPr>
        <w:ind w:left="2160" w:hanging="360"/>
      </w:pPr>
      <w:rPr>
        <w:rFonts w:ascii="Wingdings" w:hAnsi="Wingdings" w:hint="default"/>
      </w:rPr>
    </w:lvl>
    <w:lvl w:ilvl="3" w:tplc="6CF6A222">
      <w:start w:val="1"/>
      <w:numFmt w:val="bullet"/>
      <w:lvlText w:val=""/>
      <w:lvlJc w:val="left"/>
      <w:pPr>
        <w:ind w:left="2880" w:hanging="360"/>
      </w:pPr>
      <w:rPr>
        <w:rFonts w:ascii="Symbol" w:hAnsi="Symbol" w:hint="default"/>
      </w:rPr>
    </w:lvl>
    <w:lvl w:ilvl="4" w:tplc="7F58B17A">
      <w:start w:val="1"/>
      <w:numFmt w:val="bullet"/>
      <w:lvlText w:val="o"/>
      <w:lvlJc w:val="left"/>
      <w:pPr>
        <w:ind w:left="3600" w:hanging="360"/>
      </w:pPr>
      <w:rPr>
        <w:rFonts w:ascii="Courier New" w:hAnsi="Courier New" w:hint="default"/>
      </w:rPr>
    </w:lvl>
    <w:lvl w:ilvl="5" w:tplc="1312F82A">
      <w:start w:val="1"/>
      <w:numFmt w:val="bullet"/>
      <w:lvlText w:val=""/>
      <w:lvlJc w:val="left"/>
      <w:pPr>
        <w:ind w:left="4320" w:hanging="360"/>
      </w:pPr>
      <w:rPr>
        <w:rFonts w:ascii="Wingdings" w:hAnsi="Wingdings" w:hint="default"/>
      </w:rPr>
    </w:lvl>
    <w:lvl w:ilvl="6" w:tplc="ED9AB7D0">
      <w:start w:val="1"/>
      <w:numFmt w:val="bullet"/>
      <w:lvlText w:val=""/>
      <w:lvlJc w:val="left"/>
      <w:pPr>
        <w:ind w:left="5040" w:hanging="360"/>
      </w:pPr>
      <w:rPr>
        <w:rFonts w:ascii="Symbol" w:hAnsi="Symbol" w:hint="default"/>
      </w:rPr>
    </w:lvl>
    <w:lvl w:ilvl="7" w:tplc="537AD69A">
      <w:start w:val="1"/>
      <w:numFmt w:val="bullet"/>
      <w:lvlText w:val="o"/>
      <w:lvlJc w:val="left"/>
      <w:pPr>
        <w:ind w:left="5760" w:hanging="360"/>
      </w:pPr>
      <w:rPr>
        <w:rFonts w:ascii="Courier New" w:hAnsi="Courier New" w:hint="default"/>
      </w:rPr>
    </w:lvl>
    <w:lvl w:ilvl="8" w:tplc="93A48D46">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63095BC"/>
    <w:rsid w:val="00012B0B"/>
    <w:rsid w:val="00093FC3"/>
    <w:rsid w:val="002B7896"/>
    <w:rsid w:val="002D55F9"/>
    <w:rsid w:val="002D64A7"/>
    <w:rsid w:val="005408ED"/>
    <w:rsid w:val="00716955"/>
    <w:rsid w:val="007669A5"/>
    <w:rsid w:val="007E3049"/>
    <w:rsid w:val="007E3747"/>
    <w:rsid w:val="00960E38"/>
    <w:rsid w:val="00AD6E0C"/>
    <w:rsid w:val="00B95844"/>
    <w:rsid w:val="00C06039"/>
    <w:rsid w:val="00CE22FB"/>
    <w:rsid w:val="00DD53A7"/>
    <w:rsid w:val="00F834A0"/>
    <w:rsid w:val="07E035F5"/>
    <w:rsid w:val="0BED914F"/>
    <w:rsid w:val="0D8BB4A1"/>
    <w:rsid w:val="110E74CE"/>
    <w:rsid w:val="1AC260CD"/>
    <w:rsid w:val="1DF1DD66"/>
    <w:rsid w:val="2600A3E9"/>
    <w:rsid w:val="2FE94E63"/>
    <w:rsid w:val="325CE8FD"/>
    <w:rsid w:val="34DCC791"/>
    <w:rsid w:val="366FAAED"/>
    <w:rsid w:val="3D3EB144"/>
    <w:rsid w:val="3E17E7C7"/>
    <w:rsid w:val="4029A85E"/>
    <w:rsid w:val="40A8603C"/>
    <w:rsid w:val="410F982D"/>
    <w:rsid w:val="41B8D7EA"/>
    <w:rsid w:val="4340E5F8"/>
    <w:rsid w:val="46A8F543"/>
    <w:rsid w:val="52311C5B"/>
    <w:rsid w:val="52E78A36"/>
    <w:rsid w:val="56802AD2"/>
    <w:rsid w:val="5AA5F3D9"/>
    <w:rsid w:val="5D0D02A7"/>
    <w:rsid w:val="63E831BB"/>
    <w:rsid w:val="6583C797"/>
    <w:rsid w:val="663095BC"/>
    <w:rsid w:val="672BD859"/>
    <w:rsid w:val="69001FC8"/>
    <w:rsid w:val="695FF2CB"/>
    <w:rsid w:val="6988B3EE"/>
    <w:rsid w:val="6CA55BB2"/>
    <w:rsid w:val="6CB5AB69"/>
    <w:rsid w:val="6ECAC365"/>
    <w:rsid w:val="6F14D44D"/>
    <w:rsid w:val="72ACDBE2"/>
    <w:rsid w:val="73B1DC74"/>
    <w:rsid w:val="73E65666"/>
    <w:rsid w:val="79B034D6"/>
    <w:rsid w:val="7B97EEF0"/>
    <w:rsid w:val="7D0486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095BC"/>
  <w15:chartTrackingRefBased/>
  <w15:docId w15:val="{A47A59CA-972E-4553-9F20-DDD5B0AC9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sid w:val="005408ED"/>
    <w:rPr>
      <w:color w:val="0563C1" w:themeColor="hyperlink"/>
      <w:u w:val="single"/>
    </w:rPr>
  </w:style>
  <w:style w:type="character" w:styleId="UnresolvedMention">
    <w:name w:val="Unresolved Mention"/>
    <w:basedOn w:val="DefaultParagraphFont"/>
    <w:uiPriority w:val="99"/>
    <w:semiHidden/>
    <w:unhideWhenUsed/>
    <w:rsid w:val="005408ED"/>
    <w:rPr>
      <w:color w:val="605E5C"/>
      <w:shd w:val="clear" w:color="auto" w:fill="E1DFDD"/>
    </w:rPr>
  </w:style>
  <w:style w:type="character" w:styleId="FollowedHyperlink">
    <w:name w:val="FollowedHyperlink"/>
    <w:basedOn w:val="DefaultParagraphFont"/>
    <w:uiPriority w:val="99"/>
    <w:semiHidden/>
    <w:unhideWhenUsed/>
    <w:rsid w:val="007E304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8675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efa.org/" TargetMode="External"/><Relationship Id="rId18" Type="http://schemas.openxmlformats.org/officeDocument/2006/relationships/hyperlink" Target="https://tuitionchart.com/college/academic-competitiveness-grants/"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studentaid.gov/h/apply-for-aid/fafsa" TargetMode="External"/><Relationship Id="rId17" Type="http://schemas.openxmlformats.org/officeDocument/2006/relationships/hyperlink" Target="https://studentaid.gov/understand-aid/types/grants/fseog" TargetMode="External"/><Relationship Id="rId2" Type="http://schemas.openxmlformats.org/officeDocument/2006/relationships/customXml" Target="../customXml/item2.xml"/><Relationship Id="rId16" Type="http://schemas.openxmlformats.org/officeDocument/2006/relationships/hyperlink" Target="http://www.collegescholarships.org/grants/pell.htm" TargetMode="External"/><Relationship Id="rId20" Type="http://schemas.openxmlformats.org/officeDocument/2006/relationships/hyperlink" Target="https://collegescorecard.ed.gov/"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studentaid.gov/h/apply-for-aid/fafsa" TargetMode="External"/><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http://singlemothersgrants.org/4000-smart-grant-from-the-federal-governmen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alliemae.com/"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6D815E33913E48807459E4F81A6226" ma:contentTypeVersion="6" ma:contentTypeDescription="Create a new document." ma:contentTypeScope="" ma:versionID="53959b369c4d5c9b58225a63b505c7d9">
  <xsd:schema xmlns:xsd="http://www.w3.org/2001/XMLSchema" xmlns:xs="http://www.w3.org/2001/XMLSchema" xmlns:p="http://schemas.microsoft.com/office/2006/metadata/properties" xmlns:ns2="5688090e-583a-4631-a15d-2b2660882435" xmlns:ns3="6647f0b8-da19-445c-bf57-53e2f0365203" targetNamespace="http://schemas.microsoft.com/office/2006/metadata/properties" ma:root="true" ma:fieldsID="6a8c9d52633ab6bd0bc111b5bb199e59" ns2:_="" ns3:_="">
    <xsd:import namespace="5688090e-583a-4631-a15d-2b2660882435"/>
    <xsd:import namespace="6647f0b8-da19-445c-bf57-53e2f036520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88090e-583a-4631-a15d-2b26608824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47f0b8-da19-445c-bf57-53e2f036520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11CB53-A301-447C-A05F-7F94E18984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88090e-583a-4631-a15d-2b2660882435"/>
    <ds:schemaRef ds:uri="6647f0b8-da19-445c-bf57-53e2f03652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5A5B57-550E-4B0E-A9B7-5ADDEF394D5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DCAB527-86D1-4EA9-8172-7874897ADB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391</Words>
  <Characters>2233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Kulturides</dc:creator>
  <cp:keywords/>
  <dc:description/>
  <cp:lastModifiedBy>Peter Kulturides</cp:lastModifiedBy>
  <cp:revision>2</cp:revision>
  <cp:lastPrinted>2021-10-23T17:59:00Z</cp:lastPrinted>
  <dcterms:created xsi:type="dcterms:W3CDTF">2021-11-02T22:26:00Z</dcterms:created>
  <dcterms:modified xsi:type="dcterms:W3CDTF">2021-11-02T22:26:00Z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0x010100FF6D815E33913E48807459E4F81A6226</vt:lpwstr>
  </property>
</Properties>
</file>